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1E5F36" w:rsidRPr="001E5F36" w:rsidTr="001E5F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F36" w:rsidRPr="001E5F36" w:rsidRDefault="001E5F36" w:rsidP="001E5F36">
            <w:pPr>
              <w:spacing w:after="0" w:line="342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00"/>
                <w:sz w:val="34"/>
                <w:szCs w:val="34"/>
                <w:bdr w:val="none" w:sz="0" w:space="0" w:color="auto" w:frame="1"/>
                <w:lang w:eastAsia="ru-RU"/>
              </w:rPr>
              <w:t xml:space="preserve">«Что должны знать родители о ФГОС </w:t>
            </w:r>
            <w:proofErr w:type="gramStart"/>
            <w:r w:rsidRPr="001E5F36">
              <w:rPr>
                <w:rFonts w:ascii="Times New Roman" w:eastAsia="Times New Roman" w:hAnsi="Times New Roman" w:cs="Times New Roman"/>
                <w:b/>
                <w:bCs/>
                <w:color w:val="660000"/>
                <w:sz w:val="34"/>
                <w:szCs w:val="34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1E5F36">
              <w:rPr>
                <w:rFonts w:ascii="Times New Roman" w:eastAsia="Times New Roman" w:hAnsi="Times New Roman" w:cs="Times New Roman"/>
                <w:b/>
                <w:bCs/>
                <w:color w:val="660000"/>
                <w:sz w:val="34"/>
                <w:szCs w:val="34"/>
                <w:bdr w:val="none" w:sz="0" w:space="0" w:color="auto" w:frame="1"/>
                <w:lang w:eastAsia="ru-RU"/>
              </w:rPr>
              <w:t>»</w:t>
            </w:r>
          </w:p>
        </w:tc>
      </w:tr>
    </w:tbl>
    <w:p w:rsidR="001E5F36" w:rsidRPr="001E5F36" w:rsidRDefault="001E5F36" w:rsidP="001E5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1E5F36" w:rsidRPr="001E5F36" w:rsidTr="001E5F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F36" w:rsidRPr="001E5F36" w:rsidRDefault="001E5F36" w:rsidP="00726CAF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Введение ФГОС</w:t>
            </w: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 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      </w:r>
          </w:p>
          <w:p w:rsidR="001E5F36" w:rsidRPr="001E5F36" w:rsidRDefault="001E5F36" w:rsidP="00726CAF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Однако стандартизация дошкольного образования</w:t>
            </w: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 не предусматривает предъявления жестких требований к детям дошкольного возраста, не рассматривает их в жестких «стандартных» рамках.</w:t>
            </w:r>
          </w:p>
          <w:p w:rsidR="001E5F36" w:rsidRPr="001E5F36" w:rsidRDefault="001E5F36" w:rsidP="00726CAF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Специфика дошкольного возраста</w:t>
            </w: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 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</w:t>
            </w:r>
          </w:p>
        </w:tc>
      </w:tr>
      <w:tr w:rsidR="001E5F36" w:rsidRPr="001E5F36" w:rsidTr="001E5F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F36" w:rsidRPr="001E5F36" w:rsidRDefault="001E5F36" w:rsidP="00726CAF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Стандарт дошкольного образования отличается от стандарта начального образования</w:t>
            </w:r>
            <w:r w:rsidRPr="001E5F36">
              <w:rPr>
                <w:rFonts w:ascii="Times New Roman" w:eastAsia="Times New Roman" w:hAnsi="Times New Roman" w:cs="Times New Roman"/>
                <w:i/>
                <w:iCs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 еще и тем, что к дошкольному образованию не предъявляются жесткие требования к результатам освоения программы.</w:t>
            </w:r>
          </w:p>
        </w:tc>
      </w:tr>
    </w:tbl>
    <w:p w:rsidR="001E5F36" w:rsidRPr="001E5F36" w:rsidRDefault="001E5F36" w:rsidP="001E5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2"/>
        <w:gridCol w:w="8558"/>
      </w:tblGrid>
      <w:tr w:rsidR="001E5F36" w:rsidRPr="001E5F36" w:rsidTr="001E5F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F36" w:rsidRPr="001E5F36" w:rsidRDefault="001E5F36" w:rsidP="001E5F36">
            <w:pPr>
              <w:spacing w:after="0" w:line="342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1E5F36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C617B7A" wp14:editId="22CACE64">
                  <wp:extent cx="2220595" cy="1650365"/>
                  <wp:effectExtent l="0" t="0" r="8255" b="6985"/>
                  <wp:docPr id="1" name="Рисунок 1" descr="http://mdou222.edu.yar.ru/kabinet_starshego_vospitatelya/2_w233_h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ou222.edu.yar.ru/kabinet_starshego_vospitatelya/2_w233_h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595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F36" w:rsidRPr="001E5F36" w:rsidRDefault="001E5F36" w:rsidP="001E5F36">
            <w:pPr>
              <w:spacing w:after="0" w:line="252" w:lineRule="atLeast"/>
              <w:ind w:left="3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33"/>
                <w:sz w:val="30"/>
                <w:szCs w:val="30"/>
                <w:bdr w:val="none" w:sz="0" w:space="0" w:color="auto" w:frame="1"/>
                <w:lang w:eastAsia="ru-RU"/>
              </w:rPr>
              <w:t>Занятие или «занимательное» дело?</w:t>
            </w:r>
          </w:p>
        </w:tc>
      </w:tr>
    </w:tbl>
    <w:p w:rsidR="001E5F36" w:rsidRPr="001E5F36" w:rsidRDefault="001E5F36" w:rsidP="001E5F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0"/>
      </w:tblGrid>
      <w:tr w:rsidR="001E5F36" w:rsidRPr="001E5F36" w:rsidTr="001E5F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F36" w:rsidRPr="001E5F36" w:rsidRDefault="001E5F36" w:rsidP="00726CAF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В тексте ФГОС не употребляется слово «занятие»</w:t>
            </w: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      </w:r>
          </w:p>
        </w:tc>
      </w:tr>
      <w:tr w:rsidR="001E5F36" w:rsidRPr="001E5F36" w:rsidTr="001E5F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F36" w:rsidRPr="001E5F36" w:rsidRDefault="001E5F36" w:rsidP="001E5F36">
            <w:pPr>
              <w:spacing w:after="0" w:line="252" w:lineRule="atLeast"/>
              <w:ind w:left="30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33"/>
                <w:sz w:val="30"/>
                <w:szCs w:val="30"/>
                <w:bdr w:val="none" w:sz="0" w:space="0" w:color="auto" w:frame="1"/>
                <w:lang w:eastAsia="ru-RU"/>
              </w:rPr>
              <w:t>Новые стратегические ориентиры в развитии системы образования следует воспринимать позитивно.</w:t>
            </w:r>
          </w:p>
        </w:tc>
      </w:tr>
      <w:tr w:rsidR="001E5F36" w:rsidRPr="001E5F36" w:rsidTr="001E5F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5F36" w:rsidRPr="001E5F36" w:rsidRDefault="001E5F36" w:rsidP="00726CAF">
            <w:pPr>
              <w:spacing w:after="0" w:line="252" w:lineRule="atLeast"/>
              <w:ind w:left="3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Во-первых,</w:t>
            </w: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 система дошкольного образования должна развиваться в соответствии с запросами общества и государства, которые обнародованы в этом приказе.</w:t>
            </w:r>
          </w:p>
          <w:p w:rsidR="001E5F36" w:rsidRPr="001E5F36" w:rsidRDefault="001E5F36" w:rsidP="00726CA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b/>
                <w:bCs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Во-вторых</w:t>
            </w: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, в приказе много положительного:</w:t>
            </w:r>
          </w:p>
          <w:p w:rsidR="001E5F36" w:rsidRPr="001E5F36" w:rsidRDefault="001E5F36" w:rsidP="00726CAF">
            <w:pPr>
              <w:numPr>
                <w:ilvl w:val="0"/>
                <w:numId w:val="1"/>
              </w:numPr>
              <w:spacing w:after="0" w:line="342" w:lineRule="atLeast"/>
              <w:ind w:left="450" w:right="75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Желание сделать жизнь в детском саду более осмысленной и интересной.</w:t>
            </w:r>
          </w:p>
          <w:p w:rsidR="001E5F36" w:rsidRPr="001E5F36" w:rsidRDefault="001E5F36" w:rsidP="00726CAF">
            <w:pPr>
              <w:numPr>
                <w:ilvl w:val="0"/>
                <w:numId w:val="1"/>
              </w:numPr>
              <w:spacing w:after="0" w:line="342" w:lineRule="atLeast"/>
              <w:ind w:left="450" w:right="75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      </w:r>
          </w:p>
          <w:p w:rsidR="001E5F36" w:rsidRPr="001E5F36" w:rsidRDefault="001E5F36" w:rsidP="00726CAF">
            <w:pPr>
              <w:numPr>
                <w:ilvl w:val="0"/>
                <w:numId w:val="1"/>
              </w:numPr>
              <w:spacing w:after="0" w:line="342" w:lineRule="atLeast"/>
              <w:ind w:left="450" w:right="75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      </w:r>
          </w:p>
          <w:p w:rsidR="001E5F36" w:rsidRPr="001E5F36" w:rsidRDefault="001E5F36" w:rsidP="00726CAF">
            <w:pPr>
              <w:numPr>
                <w:ilvl w:val="0"/>
                <w:numId w:val="1"/>
              </w:numPr>
              <w:spacing w:after="0" w:line="342" w:lineRule="atLeast"/>
              <w:ind w:left="450" w:right="75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Стремление к формированию инициативного, активного и самостоятельного ребенка.</w:t>
            </w:r>
          </w:p>
          <w:p w:rsidR="001E5F36" w:rsidRPr="001E5F36" w:rsidRDefault="001E5F36" w:rsidP="00726CAF">
            <w:pPr>
              <w:numPr>
                <w:ilvl w:val="0"/>
                <w:numId w:val="1"/>
              </w:numPr>
              <w:spacing w:after="0" w:line="342" w:lineRule="atLeast"/>
              <w:ind w:left="450" w:right="75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E5F36">
              <w:rPr>
                <w:rFonts w:ascii="Times New Roman" w:eastAsia="Times New Roman" w:hAnsi="Times New Roman" w:cs="Times New Roman"/>
                <w:color w:val="660066"/>
                <w:sz w:val="28"/>
                <w:szCs w:val="28"/>
                <w:bdr w:val="none" w:sz="0" w:space="0" w:color="auto" w:frame="1"/>
                <w:lang w:eastAsia="ru-RU"/>
              </w:rPr>
              <w:t>Отказ от копирования школьных технологий и форм организации обучения.</w:t>
            </w:r>
          </w:p>
        </w:tc>
      </w:tr>
    </w:tbl>
    <w:p w:rsidR="00F61AC2" w:rsidRDefault="00F61AC2" w:rsidP="00726CAF">
      <w:pPr>
        <w:jc w:val="both"/>
      </w:pPr>
      <w:bookmarkStart w:id="0" w:name="_GoBack"/>
      <w:bookmarkEnd w:id="0"/>
    </w:p>
    <w:sectPr w:rsidR="00F61AC2" w:rsidSect="001E5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669F"/>
    <w:multiLevelType w:val="multilevel"/>
    <w:tmpl w:val="697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36"/>
    <w:rsid w:val="00164663"/>
    <w:rsid w:val="001E5F36"/>
    <w:rsid w:val="00726CAF"/>
    <w:rsid w:val="00F6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F36"/>
    <w:rPr>
      <w:b/>
      <w:bCs/>
    </w:rPr>
  </w:style>
  <w:style w:type="paragraph" w:styleId="a4">
    <w:name w:val="Normal (Web)"/>
    <w:basedOn w:val="a"/>
    <w:uiPriority w:val="99"/>
    <w:unhideWhenUsed/>
    <w:rsid w:val="001E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F36"/>
  </w:style>
  <w:style w:type="character" w:styleId="a5">
    <w:name w:val="Emphasis"/>
    <w:basedOn w:val="a0"/>
    <w:uiPriority w:val="20"/>
    <w:qFormat/>
    <w:rsid w:val="001E5F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5F36"/>
    <w:rPr>
      <w:b/>
      <w:bCs/>
    </w:rPr>
  </w:style>
  <w:style w:type="paragraph" w:styleId="a4">
    <w:name w:val="Normal (Web)"/>
    <w:basedOn w:val="a"/>
    <w:uiPriority w:val="99"/>
    <w:unhideWhenUsed/>
    <w:rsid w:val="001E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F36"/>
  </w:style>
  <w:style w:type="character" w:styleId="a5">
    <w:name w:val="Emphasis"/>
    <w:basedOn w:val="a0"/>
    <w:uiPriority w:val="20"/>
    <w:qFormat/>
    <w:rsid w:val="001E5F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"Управление образования"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МДОУ№13</cp:lastModifiedBy>
  <cp:revision>3</cp:revision>
  <dcterms:created xsi:type="dcterms:W3CDTF">2014-09-18T05:57:00Z</dcterms:created>
  <dcterms:modified xsi:type="dcterms:W3CDTF">2014-10-03T11:27:00Z</dcterms:modified>
</cp:coreProperties>
</file>